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2B0" w:rsidRPr="004512B0" w:rsidRDefault="004512B0" w:rsidP="002C236D">
      <w:pPr>
        <w:tabs>
          <w:tab w:val="left" w:pos="1991"/>
        </w:tabs>
        <w:spacing w:before="240" w:after="0" w:line="240" w:lineRule="auto"/>
        <w:ind w:left="-851"/>
        <w:jc w:val="center"/>
        <w:rPr>
          <w:rFonts w:ascii="Arial" w:eastAsia="Calibri" w:hAnsi="Arial" w:cs="Arial"/>
          <w:b/>
          <w:lang w:val="es-MX"/>
        </w:rPr>
      </w:pPr>
      <w:r w:rsidRPr="004512B0">
        <w:rPr>
          <w:rFonts w:ascii="Arial" w:eastAsia="Calibri" w:hAnsi="Arial" w:cs="Arial"/>
          <w:b/>
          <w:lang w:val="es-MX"/>
        </w:rPr>
        <w:t xml:space="preserve">REQUISITOS PREVIOS A </w:t>
      </w:r>
      <w:r w:rsidR="00871817" w:rsidRPr="00871817">
        <w:rPr>
          <w:rFonts w:ascii="Arial" w:eastAsia="Calibri" w:hAnsi="Arial" w:cs="Arial"/>
          <w:b/>
          <w:lang w:val="es-MX"/>
        </w:rPr>
        <w:t>LA</w:t>
      </w:r>
      <w:r w:rsidRPr="004512B0">
        <w:rPr>
          <w:rFonts w:ascii="Arial" w:eastAsia="Calibri" w:hAnsi="Arial" w:cs="Arial"/>
          <w:b/>
          <w:lang w:val="es-MX"/>
        </w:rPr>
        <w:t xml:space="preserve"> SUSTENTACIÓN DEL TRABAJO DE TITULACIÓN O EXAMEN</w:t>
      </w:r>
    </w:p>
    <w:p w:rsidR="004512B0" w:rsidRPr="004512B0" w:rsidRDefault="00C513BE" w:rsidP="002C236D">
      <w:pPr>
        <w:tabs>
          <w:tab w:val="center" w:pos="4419"/>
          <w:tab w:val="right" w:pos="8838"/>
        </w:tabs>
        <w:spacing w:after="0" w:line="240" w:lineRule="auto"/>
        <w:ind w:left="-851"/>
        <w:jc w:val="center"/>
        <w:rPr>
          <w:rFonts w:ascii="Calibri" w:eastAsia="Calibri" w:hAnsi="Calibri" w:cs="Times New Roman"/>
          <w:lang w:val="es-MX"/>
        </w:rPr>
      </w:pPr>
      <w:r>
        <w:rPr>
          <w:rFonts w:ascii="Arial" w:eastAsia="Calibri" w:hAnsi="Arial" w:cs="Arial"/>
          <w:b/>
          <w:lang w:val="es-MX"/>
        </w:rPr>
        <w:t>DE GRADO DE CARÁCT</w:t>
      </w:r>
      <w:bookmarkStart w:id="0" w:name="_GoBack"/>
      <w:bookmarkEnd w:id="0"/>
      <w:r>
        <w:rPr>
          <w:rFonts w:ascii="Arial" w:eastAsia="Calibri" w:hAnsi="Arial" w:cs="Arial"/>
          <w:b/>
          <w:lang w:val="es-MX"/>
        </w:rPr>
        <w:t>ER</w:t>
      </w:r>
      <w:r w:rsidR="004512B0" w:rsidRPr="004512B0">
        <w:rPr>
          <w:rFonts w:ascii="Arial" w:eastAsia="Calibri" w:hAnsi="Arial" w:cs="Arial"/>
          <w:b/>
          <w:lang w:val="es-MX"/>
        </w:rPr>
        <w:t xml:space="preserve"> COMPLEXIVO</w:t>
      </w:r>
    </w:p>
    <w:p w:rsidR="004512B0" w:rsidRDefault="004512B0"/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5524"/>
        <w:gridCol w:w="3118"/>
        <w:gridCol w:w="431"/>
        <w:gridCol w:w="567"/>
        <w:gridCol w:w="567"/>
      </w:tblGrid>
      <w:tr w:rsidR="005F1FDA" w:rsidRPr="004512B0" w:rsidTr="005F1FDA">
        <w:trPr>
          <w:trHeight w:val="1445"/>
          <w:jc w:val="center"/>
        </w:trPr>
        <w:tc>
          <w:tcPr>
            <w:tcW w:w="9073" w:type="dxa"/>
            <w:gridSpan w:val="3"/>
            <w:vAlign w:val="center"/>
          </w:tcPr>
          <w:p w:rsidR="005F1FDA" w:rsidRPr="00A12782" w:rsidRDefault="005F1FDA" w:rsidP="001A0FD4">
            <w:pPr>
              <w:jc w:val="center"/>
              <w:rPr>
                <w:rFonts w:ascii="Arial" w:eastAsia="Calibri" w:hAnsi="Arial" w:cs="Arial"/>
                <w:b/>
                <w:sz w:val="36"/>
                <w:szCs w:val="36"/>
                <w:u w:val="single"/>
                <w:lang w:val="es-MX"/>
              </w:rPr>
            </w:pPr>
            <w:r w:rsidRPr="00A12782">
              <w:rPr>
                <w:rFonts w:ascii="Arial" w:eastAsia="Calibri" w:hAnsi="Arial" w:cs="Arial"/>
                <w:b/>
                <w:sz w:val="36"/>
                <w:szCs w:val="36"/>
                <w:u w:val="single"/>
                <w:lang w:val="es-MX"/>
              </w:rPr>
              <w:t>DETALLE</w:t>
            </w:r>
          </w:p>
          <w:p w:rsidR="005F1FDA" w:rsidRPr="00A12782" w:rsidRDefault="005F1FDA" w:rsidP="0075439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F1FDA" w:rsidRPr="00A12782" w:rsidRDefault="005F1FDA" w:rsidP="007543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12782">
              <w:rPr>
                <w:rFonts w:ascii="Arial" w:hAnsi="Arial" w:cs="Arial"/>
                <w:b/>
                <w:sz w:val="18"/>
                <w:szCs w:val="18"/>
              </w:rPr>
              <w:t>APELLIDOS Y NOMBRES DEL ESTUDIANTE:</w:t>
            </w:r>
          </w:p>
        </w:tc>
        <w:tc>
          <w:tcPr>
            <w:tcW w:w="1134" w:type="dxa"/>
            <w:gridSpan w:val="2"/>
            <w:vAlign w:val="center"/>
          </w:tcPr>
          <w:p w:rsidR="005F1FDA" w:rsidRPr="001A0FD4" w:rsidRDefault="005F1FDA" w:rsidP="005F1FDA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</w:pPr>
            <w:r w:rsidRPr="001A0FD4"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>CHECK LIST</w:t>
            </w:r>
          </w:p>
          <w:p w:rsidR="005F1FDA" w:rsidRPr="001A0FD4" w:rsidRDefault="005F1FDA" w:rsidP="005F1FDA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</w:pPr>
            <w:r w:rsidRPr="001A0FD4">
              <w:rPr>
                <w:rFonts w:ascii="Arial" w:eastAsia="Calibri" w:hAnsi="Arial" w:cs="Arial"/>
                <w:b/>
                <w:noProof/>
                <w:sz w:val="16"/>
                <w:szCs w:val="16"/>
                <w:lang w:val="es-MX" w:eastAsia="es-MX"/>
              </w:rPr>
              <w:drawing>
                <wp:inline distT="0" distB="0" distL="0" distR="0" wp14:anchorId="2F3726CD" wp14:editId="71D8500D">
                  <wp:extent cx="200025" cy="180975"/>
                  <wp:effectExtent l="19050" t="0" r="9525" b="0"/>
                  <wp:docPr id="1" name="Imagen 1" descr="Descripción: C:\Users\SANTANA\Desktop\uleam\imagenes\check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:\Users\SANTANA\Desktop\uleam\imagenes\check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1FDA" w:rsidRPr="004512B0" w:rsidRDefault="005F1FDA" w:rsidP="005F1FDA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</w:pPr>
            <w:r w:rsidRPr="004512B0"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>Analista 1</w:t>
            </w:r>
          </w:p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16"/>
                <w:szCs w:val="16"/>
                <w:lang w:val="es-MX"/>
              </w:rPr>
              <w:t>o secretaria de carrera</w:t>
            </w:r>
          </w:p>
        </w:tc>
      </w:tr>
      <w:tr w:rsidR="005F1FDA" w:rsidRPr="004512B0" w:rsidTr="005F1FDA">
        <w:trPr>
          <w:jc w:val="center"/>
        </w:trPr>
        <w:tc>
          <w:tcPr>
            <w:tcW w:w="9073" w:type="dxa"/>
            <w:gridSpan w:val="3"/>
            <w:vMerge w:val="restart"/>
            <w:shd w:val="clear" w:color="auto" w:fill="DEEAF6" w:themeFill="accent5" w:themeFillTint="33"/>
            <w:vAlign w:val="center"/>
          </w:tcPr>
          <w:p w:rsidR="005F1FDA" w:rsidRPr="00247E14" w:rsidRDefault="005F1FDA" w:rsidP="00247E1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64" w:hanging="28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7E14">
              <w:rPr>
                <w:rFonts w:ascii="Arial" w:hAnsi="Arial" w:cs="Arial"/>
                <w:b/>
              </w:rPr>
              <w:t>Ha tenido movilidad estudiantil: (</w:t>
            </w:r>
            <w:r w:rsidRPr="00247E14">
              <w:rPr>
                <w:rFonts w:ascii="Arial" w:hAnsi="Arial" w:cs="Arial"/>
                <w:color w:val="7F7F7F" w:themeColor="text1" w:themeTint="80"/>
              </w:rPr>
              <w:t xml:space="preserve">Es </w:t>
            </w:r>
            <w:r w:rsidRPr="00247E14">
              <w:rPr>
                <w:rFonts w:ascii="Arial" w:hAnsi="Arial" w:cs="Arial"/>
                <w:b/>
              </w:rPr>
              <w:t>SI</w:t>
            </w:r>
            <w:r w:rsidRPr="00247E14">
              <w:rPr>
                <w:rFonts w:ascii="Arial" w:hAnsi="Arial" w:cs="Arial"/>
                <w:b/>
                <w:color w:val="7F7F7F" w:themeColor="text1" w:themeTint="80"/>
              </w:rPr>
              <w:t xml:space="preserve">, </w:t>
            </w:r>
            <w:r w:rsidRPr="00247E14">
              <w:rPr>
                <w:rFonts w:ascii="Arial" w:hAnsi="Arial" w:cs="Arial"/>
                <w:color w:val="7F7F7F" w:themeColor="text1" w:themeTint="80"/>
              </w:rPr>
              <w:t>verifique los siguientes documentos de soportes</w:t>
            </w:r>
            <w:r w:rsidRPr="00247E14">
              <w:rPr>
                <w:rFonts w:ascii="Arial" w:hAnsi="Arial" w:cs="Arial"/>
              </w:rPr>
              <w:t>):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F1FDA" w:rsidRPr="004512B0" w:rsidTr="005F1FDA">
        <w:trPr>
          <w:jc w:val="center"/>
        </w:trPr>
        <w:tc>
          <w:tcPr>
            <w:tcW w:w="9073" w:type="dxa"/>
            <w:gridSpan w:val="3"/>
            <w:vMerge/>
            <w:shd w:val="clear" w:color="auto" w:fill="DEEAF6" w:themeFill="accent5" w:themeFillTint="33"/>
          </w:tcPr>
          <w:p w:rsidR="005F1FDA" w:rsidRPr="00A12782" w:rsidRDefault="005F1FDA" w:rsidP="005F1FD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1FDA" w:rsidRPr="004512B0" w:rsidTr="00E722AA">
        <w:trPr>
          <w:jc w:val="center"/>
        </w:trPr>
        <w:tc>
          <w:tcPr>
            <w:tcW w:w="10207" w:type="dxa"/>
            <w:gridSpan w:val="5"/>
            <w:shd w:val="clear" w:color="auto" w:fill="FFFFFF" w:themeFill="background1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 la misma o diferente IES, Instituto o Escuela Politécnica</w:t>
            </w:r>
            <w:r w:rsidRPr="00A12782">
              <w:rPr>
                <w:rFonts w:ascii="Arial" w:hAnsi="Arial" w:cs="Arial"/>
                <w:b/>
              </w:rPr>
              <w:t>:</w:t>
            </w: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FFFFF" w:themeFill="background1"/>
          </w:tcPr>
          <w:p w:rsidR="005F1FDA" w:rsidRPr="00A12782" w:rsidRDefault="005F1FDA" w:rsidP="005F1FDA">
            <w:pPr>
              <w:tabs>
                <w:tab w:val="left" w:pos="22"/>
              </w:tabs>
              <w:jc w:val="both"/>
              <w:rPr>
                <w:rFonts w:ascii="Arial" w:hAnsi="Arial" w:cs="Arial"/>
              </w:rPr>
            </w:pPr>
            <w:r w:rsidRPr="00A12782">
              <w:rPr>
                <w:rFonts w:ascii="Arial" w:hAnsi="Arial" w:cs="Arial"/>
              </w:rPr>
              <w:t>Informe de coincidencias de asignaturas por análisis comparativo de contenidos (</w:t>
            </w:r>
            <w:r w:rsidRPr="00A12782">
              <w:rPr>
                <w:rFonts w:ascii="Arial" w:hAnsi="Arial" w:cs="Arial"/>
                <w:color w:val="7F7F7F" w:themeColor="text1" w:themeTint="80"/>
              </w:rPr>
              <w:t>PAM-02-F-004. Proceso de Reconocimiento y homologación de estudios por análisis comparativo de contenidos)</w:t>
            </w:r>
            <w:r w:rsidRPr="00A12782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FFFFF" w:themeFill="background1"/>
          </w:tcPr>
          <w:p w:rsidR="005F1FDA" w:rsidRPr="004E7252" w:rsidRDefault="005F1FDA" w:rsidP="005F1FDA">
            <w:pPr>
              <w:tabs>
                <w:tab w:val="left" w:pos="22"/>
              </w:tabs>
              <w:ind w:left="22"/>
              <w:jc w:val="both"/>
              <w:rPr>
                <w:rFonts w:ascii="Arial" w:hAnsi="Arial" w:cs="Arial"/>
                <w:b/>
              </w:rPr>
            </w:pPr>
            <w:r w:rsidRPr="004E7252">
              <w:rPr>
                <w:rFonts w:ascii="Arial" w:hAnsi="Arial" w:cs="Arial"/>
              </w:rPr>
              <w:t xml:space="preserve">Informe de Comisión Académica de resultados de homologación de estudios </w:t>
            </w:r>
            <w:r w:rsidRPr="004E7252">
              <w:rPr>
                <w:rFonts w:ascii="Arial" w:hAnsi="Arial" w:cs="Arial"/>
                <w:b/>
              </w:rPr>
              <w:t>(</w:t>
            </w:r>
            <w:r w:rsidRPr="0020109E">
              <w:rPr>
                <w:rFonts w:ascii="Arial" w:hAnsi="Arial" w:cs="Arial"/>
                <w:color w:val="7F7F7F" w:themeColor="text1" w:themeTint="80"/>
              </w:rPr>
              <w:t>PAM-02-F-005. Proceso de Reconocimiento y homologación de estudios por análisis comparativo de contenidos</w:t>
            </w:r>
            <w:r w:rsidRPr="0020109E">
              <w:rPr>
                <w:rFonts w:ascii="Arial" w:hAnsi="Arial" w:cs="Arial"/>
              </w:rPr>
              <w:t>).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FFFFF" w:themeFill="background1"/>
          </w:tcPr>
          <w:p w:rsidR="005F1FDA" w:rsidRPr="004E7252" w:rsidRDefault="005F1FDA" w:rsidP="005F1FDA">
            <w:pPr>
              <w:tabs>
                <w:tab w:val="left" w:pos="22"/>
              </w:tabs>
              <w:jc w:val="both"/>
              <w:rPr>
                <w:rFonts w:ascii="Arial" w:hAnsi="Arial" w:cs="Arial"/>
                <w:b/>
              </w:rPr>
            </w:pPr>
            <w:r w:rsidRPr="004E7252">
              <w:rPr>
                <w:rFonts w:ascii="Arial" w:hAnsi="Arial" w:cs="Arial"/>
              </w:rPr>
              <w:t>Resolución de aprobación de homologación por Consejo de Facultad/Extensión.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FFFFF" w:themeFill="background1"/>
          </w:tcPr>
          <w:p w:rsidR="005F1FDA" w:rsidRPr="004E7252" w:rsidRDefault="005F1FDA" w:rsidP="005F1FDA">
            <w:pPr>
              <w:tabs>
                <w:tab w:val="left" w:pos="22"/>
              </w:tabs>
              <w:ind w:left="22"/>
              <w:jc w:val="both"/>
              <w:rPr>
                <w:rFonts w:ascii="Arial" w:hAnsi="Arial" w:cs="Arial"/>
              </w:rPr>
            </w:pPr>
            <w:r w:rsidRPr="004E7252">
              <w:rPr>
                <w:rFonts w:ascii="Arial" w:hAnsi="Arial" w:cs="Arial"/>
              </w:rPr>
              <w:t>Formulario para revisión de reconocimientos, homologaciones de asignaturas o permeabilidad (</w:t>
            </w:r>
            <w:r w:rsidRPr="004E7252">
              <w:rPr>
                <w:rFonts w:ascii="Arial" w:hAnsi="Arial" w:cs="Arial"/>
                <w:color w:val="7F7F7F" w:themeColor="text1" w:themeTint="80"/>
              </w:rPr>
              <w:t>PAM-02-F-008. Proceso de Reconocimiento y homologación de estudios por análisis comparativo de contenidos).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5F1FDA">
        <w:trPr>
          <w:jc w:val="center"/>
        </w:trPr>
        <w:tc>
          <w:tcPr>
            <w:tcW w:w="9073" w:type="dxa"/>
            <w:gridSpan w:val="3"/>
            <w:shd w:val="clear" w:color="auto" w:fill="DBDBDB" w:themeFill="accent3" w:themeFillTint="66"/>
          </w:tcPr>
          <w:p w:rsidR="005F1FDA" w:rsidRPr="004E7252" w:rsidRDefault="005F1FDA" w:rsidP="005F1FDA">
            <w:pPr>
              <w:tabs>
                <w:tab w:val="left" w:pos="0"/>
              </w:tabs>
              <w:ind w:hanging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 Este casillero es sólo para casos de aquel</w:t>
            </w:r>
            <w:r w:rsidRPr="0020109E">
              <w:rPr>
                <w:rFonts w:ascii="Arial" w:hAnsi="Arial" w:cs="Arial"/>
              </w:rPr>
              <w:t>los estu</w:t>
            </w:r>
            <w:r>
              <w:rPr>
                <w:rFonts w:ascii="Arial" w:hAnsi="Arial" w:cs="Arial"/>
              </w:rPr>
              <w:t>di</w:t>
            </w:r>
            <w:r w:rsidRPr="0020109E">
              <w:rPr>
                <w:rFonts w:ascii="Arial" w:hAnsi="Arial" w:cs="Arial"/>
              </w:rPr>
              <w:t>antes que</w:t>
            </w:r>
            <w:r>
              <w:rPr>
                <w:rFonts w:ascii="Arial" w:hAnsi="Arial" w:cs="Arial"/>
              </w:rPr>
              <w:t xml:space="preserve"> realizaron homologaciones</w:t>
            </w:r>
            <w:r w:rsidRPr="0020109E">
              <w:rPr>
                <w:rFonts w:ascii="Arial" w:hAnsi="Arial" w:cs="Arial"/>
              </w:rPr>
              <w:t xml:space="preserve"> en</w:t>
            </w:r>
            <w:r>
              <w:rPr>
                <w:rFonts w:ascii="Arial" w:hAnsi="Arial" w:cs="Arial"/>
              </w:rPr>
              <w:t xml:space="preserve"> versiones o periodos </w:t>
            </w:r>
            <w:r w:rsidRPr="0020109E">
              <w:rPr>
                <w:rFonts w:ascii="Arial" w:hAnsi="Arial" w:cs="Arial"/>
              </w:rPr>
              <w:t>anteriores</w:t>
            </w:r>
            <w:r>
              <w:rPr>
                <w:rFonts w:ascii="Arial" w:hAnsi="Arial" w:cs="Arial"/>
              </w:rPr>
              <w:t xml:space="preserve"> al presente formato, para lo cual se deberán adjuntar los formatos de ejecución y aprobación de la homologación</w:t>
            </w:r>
            <w:r w:rsidR="00247E14">
              <w:rPr>
                <w:rFonts w:ascii="Arial" w:hAnsi="Arial" w:cs="Arial"/>
              </w:rPr>
              <w:t xml:space="preserve"> correspondiente a ese periodo.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5F1FDA">
        <w:trPr>
          <w:jc w:val="center"/>
        </w:trPr>
        <w:tc>
          <w:tcPr>
            <w:tcW w:w="9073" w:type="dxa"/>
            <w:gridSpan w:val="3"/>
            <w:shd w:val="clear" w:color="auto" w:fill="DBDBDB" w:themeFill="accent3" w:themeFillTint="66"/>
          </w:tcPr>
          <w:p w:rsidR="005F1FDA" w:rsidRPr="00A94FF6" w:rsidRDefault="005F1FDA" w:rsidP="005F1FDA">
            <w:pPr>
              <w:pStyle w:val="Prrafodelista"/>
              <w:spacing w:after="0" w:line="240" w:lineRule="auto"/>
              <w:ind w:left="0" w:hanging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4FF6">
              <w:rPr>
                <w:rFonts w:ascii="Arial" w:hAnsi="Arial" w:cs="Arial"/>
              </w:rPr>
              <w:t>*</w:t>
            </w:r>
            <w:r w:rsidR="00247E14">
              <w:rPr>
                <w:rFonts w:ascii="Arial" w:hAnsi="Arial" w:cs="Arial"/>
              </w:rPr>
              <w:t xml:space="preserve"> </w:t>
            </w:r>
            <w:r w:rsidRPr="00A94FF6">
              <w:rPr>
                <w:rFonts w:ascii="Arial" w:hAnsi="Arial" w:cs="Arial"/>
              </w:rPr>
              <w:t>Sólo si la movilidad proviene de una diferente IES, Instituto o Escuela Politécnica, adicionar a los anteriores documentos el correspondiente Informe jurídico de movilidades estudiantiles entre diferentes IES</w:t>
            </w:r>
            <w:r w:rsidRPr="00A94FF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2F2F2" w:themeFill="background1" w:themeFillShade="F2"/>
          </w:tcPr>
          <w:p w:rsidR="005F1FDA" w:rsidRPr="00247E14" w:rsidRDefault="005F1FDA" w:rsidP="00247E14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ind w:left="164" w:hanging="284"/>
              <w:jc w:val="both"/>
              <w:rPr>
                <w:rFonts w:ascii="Arial" w:hAnsi="Arial" w:cs="Arial"/>
                <w:b/>
              </w:rPr>
            </w:pPr>
            <w:r w:rsidRPr="00247E14">
              <w:rPr>
                <w:rFonts w:ascii="Arial" w:hAnsi="Arial" w:cs="Arial"/>
                <w:b/>
              </w:rPr>
              <w:t>Es Movilidad por Reconocimiento de estudios: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2F2F2" w:themeFill="background1" w:themeFillShade="F2"/>
          </w:tcPr>
          <w:p w:rsidR="005F1FDA" w:rsidRPr="004E7252" w:rsidRDefault="005F1FDA" w:rsidP="00247E14">
            <w:pPr>
              <w:ind w:hanging="284"/>
              <w:jc w:val="both"/>
              <w:rPr>
                <w:rFonts w:ascii="Arial" w:hAnsi="Arial" w:cs="Arial"/>
              </w:rPr>
            </w:pPr>
            <w:r w:rsidRPr="004E7252">
              <w:rPr>
                <w:rFonts w:ascii="Arial" w:hAnsi="Arial" w:cs="Arial"/>
              </w:rPr>
              <w:t xml:space="preserve">     Informe de Comisión Académica de resultados de reconocimiento de estudios </w:t>
            </w:r>
            <w:r w:rsidRPr="004E7252">
              <w:rPr>
                <w:rFonts w:ascii="Arial" w:hAnsi="Arial" w:cs="Arial"/>
                <w:color w:val="7F7F7F" w:themeColor="text1" w:themeTint="80"/>
              </w:rPr>
              <w:t>(PAM-02-F-002. Proceso de Reconocimiento y homologación de estudios por análisis comparativo de contenidos).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2F2F2" w:themeFill="background1" w:themeFillShade="F2"/>
          </w:tcPr>
          <w:p w:rsidR="005F1FDA" w:rsidRPr="004E7252" w:rsidRDefault="005F1FDA" w:rsidP="00247E14">
            <w:pPr>
              <w:jc w:val="both"/>
              <w:rPr>
                <w:rFonts w:ascii="Arial" w:hAnsi="Arial" w:cs="Arial"/>
              </w:rPr>
            </w:pPr>
            <w:r w:rsidRPr="004E7252">
              <w:rPr>
                <w:rFonts w:ascii="Arial" w:hAnsi="Arial" w:cs="Arial"/>
              </w:rPr>
              <w:t xml:space="preserve">Resolución de aprobación de reconocimiento de estudios por Consejo de </w:t>
            </w:r>
            <w:r>
              <w:rPr>
                <w:rFonts w:ascii="Arial" w:hAnsi="Arial" w:cs="Arial"/>
              </w:rPr>
              <w:t xml:space="preserve">   </w:t>
            </w:r>
            <w:r w:rsidRPr="004E7252">
              <w:rPr>
                <w:rFonts w:ascii="Arial" w:hAnsi="Arial" w:cs="Arial"/>
              </w:rPr>
              <w:t>Facultad/Extensión.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F2F2F2" w:themeFill="background1" w:themeFillShade="F2"/>
          </w:tcPr>
          <w:p w:rsidR="005F1FDA" w:rsidRPr="004E7252" w:rsidRDefault="005F1FDA" w:rsidP="00247E14">
            <w:pPr>
              <w:ind w:firstLine="22"/>
              <w:jc w:val="both"/>
              <w:rPr>
                <w:rFonts w:ascii="Arial" w:hAnsi="Arial" w:cs="Arial"/>
              </w:rPr>
            </w:pPr>
            <w:r w:rsidRPr="004E7252">
              <w:rPr>
                <w:rFonts w:ascii="Arial" w:hAnsi="Arial" w:cs="Arial"/>
              </w:rPr>
              <w:t>Formulario para revisión de reconocimientos, homologaciones de asignaturas o permeabilidad (</w:t>
            </w:r>
            <w:r w:rsidRPr="000F399F">
              <w:rPr>
                <w:rFonts w:ascii="Arial" w:hAnsi="Arial" w:cs="Arial"/>
                <w:color w:val="7F7F7F" w:themeColor="text1" w:themeTint="80"/>
              </w:rPr>
              <w:t>PAM-02-F-008. Proceso de Reconocimiento y homologación de estudios por análisis comparativo de contenidos</w:t>
            </w:r>
            <w:r w:rsidRPr="004E7252">
              <w:rPr>
                <w:rFonts w:ascii="Arial" w:hAnsi="Arial" w:cs="Arial"/>
                <w:b/>
                <w:color w:val="7F7F7F" w:themeColor="text1" w:themeTint="80"/>
              </w:rPr>
              <w:t>).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0F399F">
        <w:trPr>
          <w:trHeight w:val="236"/>
          <w:jc w:val="center"/>
        </w:trPr>
        <w:tc>
          <w:tcPr>
            <w:tcW w:w="9073" w:type="dxa"/>
            <w:gridSpan w:val="3"/>
            <w:shd w:val="clear" w:color="auto" w:fill="DEEAF6" w:themeFill="accent5" w:themeFillTint="33"/>
            <w:vAlign w:val="center"/>
          </w:tcPr>
          <w:p w:rsidR="005F1FDA" w:rsidRDefault="005F1FDA" w:rsidP="00247E14">
            <w:pPr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4512B0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Asignaturas correspondientes al pensum de estudios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SI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</w:t>
            </w:r>
            <w:r w:rsidRPr="004512B0">
              <w:rPr>
                <w:rFonts w:ascii="Arial" w:hAnsi="Arial" w:cs="Arial"/>
                <w:color w:val="7F7F7F" w:themeColor="text1" w:themeTint="80"/>
                <w:sz w:val="20"/>
                <w:szCs w:val="20"/>
              </w:rPr>
              <w:t xml:space="preserve"> </w:t>
            </w:r>
            <w:r w:rsidRPr="00F93FB1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lastRenderedPageBreak/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Asignatura NN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DEEAF6" w:themeFill="accent5" w:themeFillTint="3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Cumplimiento de prácticas y/o Pasantías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DEEAF6" w:themeFill="accent5" w:themeFillTint="3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Cumplimiento de vinculación con la sociedad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DEEAF6" w:themeFill="accent5" w:themeFillTint="3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Registro de asistencia y seguimiento de tutorías (</w:t>
            </w: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PAT-01-F-0008 Proceso</w:t>
            </w:r>
            <w:r w:rsidR="00247E14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Titulación</w:t>
            </w:r>
            <w:r w:rsidR="00247E14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PAT-01</w:t>
            </w:r>
            <w:r w:rsidRPr="004512B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512B0">
        <w:trPr>
          <w:jc w:val="center"/>
        </w:trPr>
        <w:tc>
          <w:tcPr>
            <w:tcW w:w="9073" w:type="dxa"/>
            <w:gridSpan w:val="3"/>
            <w:shd w:val="clear" w:color="auto" w:fill="DEEAF6" w:themeFill="accent5" w:themeFillTint="33"/>
          </w:tcPr>
          <w:p w:rsidR="005F1FDA" w:rsidRPr="004512B0" w:rsidRDefault="005F1FDA" w:rsidP="005F1F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sz w:val="20"/>
                <w:szCs w:val="20"/>
              </w:rPr>
              <w:t>Certificado de tutor/a (</w:t>
            </w: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PAT-01-F-010 Proceso</w:t>
            </w:r>
            <w:r w:rsidR="00247E14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</w:t>
            </w:r>
            <w:r w:rsidRPr="004512B0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>Titulación</w:t>
            </w:r>
            <w:r w:rsidR="00247E14">
              <w:rPr>
                <w:rFonts w:ascii="Arial" w:hAnsi="Arial" w:cs="Arial"/>
                <w:b/>
                <w:color w:val="7F7F7F" w:themeColor="text1" w:themeTint="80"/>
                <w:sz w:val="20"/>
                <w:szCs w:val="20"/>
              </w:rPr>
              <w:t xml:space="preserve"> PAT-01</w:t>
            </w:r>
            <w:r w:rsidRPr="004512B0">
              <w:rPr>
                <w:rFonts w:ascii="Arial" w:hAnsi="Arial" w:cs="Arial"/>
                <w:b/>
                <w:sz w:val="20"/>
                <w:szCs w:val="20"/>
              </w:rPr>
              <w:t>).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</w:rPr>
            </w:pPr>
          </w:p>
        </w:tc>
      </w:tr>
      <w:tr w:rsidR="005F1FDA" w:rsidRPr="004512B0" w:rsidTr="004B5A64">
        <w:trPr>
          <w:trHeight w:val="658"/>
          <w:jc w:val="center"/>
        </w:trPr>
        <w:tc>
          <w:tcPr>
            <w:tcW w:w="5524" w:type="dxa"/>
          </w:tcPr>
          <w:p w:rsidR="005F1FDA" w:rsidRPr="001E6623" w:rsidRDefault="005F1FDA" w:rsidP="005F1FD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val="es-MX"/>
              </w:rPr>
            </w:pPr>
            <w:r w:rsidRPr="001E6623">
              <w:rPr>
                <w:rFonts w:ascii="Arial" w:eastAsia="Calibri" w:hAnsi="Arial" w:cs="Arial"/>
                <w:b/>
                <w:i/>
                <w:sz w:val="20"/>
                <w:szCs w:val="20"/>
                <w:lang w:val="es-MX"/>
              </w:rPr>
              <w:t>Nombre y cargo de quien verifica requisitos:</w:t>
            </w:r>
          </w:p>
          <w:p w:rsidR="005F1FDA" w:rsidRPr="001E6623" w:rsidRDefault="005F1FDA" w:rsidP="005F1FDA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  <w:p w:rsidR="005F1FDA" w:rsidRPr="001E6623" w:rsidRDefault="005F1FDA" w:rsidP="005F1FDA">
            <w:pPr>
              <w:jc w:val="center"/>
              <w:rPr>
                <w:rFonts w:ascii="Arial" w:eastAsia="Calibri" w:hAnsi="Arial" w:cs="Arial"/>
                <w:color w:val="7F7F7F"/>
                <w:sz w:val="20"/>
                <w:szCs w:val="20"/>
                <w:lang w:val="es-MX"/>
              </w:rPr>
            </w:pP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…</w:t>
            </w:r>
            <w:r w:rsidRPr="001E6623">
              <w:rPr>
                <w:rFonts w:ascii="Arial" w:eastAsia="Calibri" w:hAnsi="Arial" w:cs="Arial"/>
                <w:color w:val="7F7F7F"/>
                <w:sz w:val="20"/>
                <w:szCs w:val="20"/>
                <w:lang w:val="es-MX"/>
              </w:rPr>
              <w:t>Título académico</w:t>
            </w: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…</w:t>
            </w:r>
            <w:r w:rsidRPr="001E6623">
              <w:rPr>
                <w:rFonts w:ascii="Arial" w:eastAsia="Calibri" w:hAnsi="Arial" w:cs="Arial"/>
                <w:color w:val="7F7F7F"/>
                <w:sz w:val="20"/>
                <w:szCs w:val="20"/>
                <w:lang w:val="es-MX"/>
              </w:rPr>
              <w:t>Nombres</w:t>
            </w:r>
          </w:p>
          <w:p w:rsidR="005F1FDA" w:rsidRPr="001E6623" w:rsidRDefault="005F1FDA" w:rsidP="005F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Analista 1 de Unidad Académica (</w:t>
            </w:r>
            <w:r w:rsidR="006E449A">
              <w:rPr>
                <w:rFonts w:ascii="Arial" w:eastAsia="Calibri" w:hAnsi="Arial" w:cs="Arial"/>
                <w:color w:val="595959" w:themeColor="text1" w:themeTint="A6"/>
                <w:sz w:val="20"/>
                <w:szCs w:val="20"/>
                <w:lang w:val="es-MX"/>
              </w:rPr>
              <w:t>S</w:t>
            </w:r>
            <w:r w:rsidRPr="001E6623">
              <w:rPr>
                <w:rFonts w:ascii="Arial" w:eastAsia="Calibri" w:hAnsi="Arial" w:cs="Arial"/>
                <w:color w:val="595959" w:themeColor="text1" w:themeTint="A6"/>
                <w:sz w:val="20"/>
                <w:szCs w:val="20"/>
                <w:lang w:val="es-MX"/>
              </w:rPr>
              <w:t>ecretaria de Carrera</w:t>
            </w: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3118" w:type="dxa"/>
            <w:vAlign w:val="bottom"/>
          </w:tcPr>
          <w:p w:rsidR="005F1FDA" w:rsidRPr="004512B0" w:rsidRDefault="005F1FDA" w:rsidP="005F1FDA">
            <w:pPr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Firma: </w:t>
            </w:r>
            <w:r w:rsidRPr="004512B0">
              <w:rPr>
                <w:rFonts w:ascii="Arial" w:hAnsi="Arial" w:cs="Arial"/>
                <w:sz w:val="20"/>
                <w:szCs w:val="20"/>
              </w:rPr>
              <w:t>----------------------------------</w:t>
            </w:r>
          </w:p>
        </w:tc>
        <w:tc>
          <w:tcPr>
            <w:tcW w:w="1565" w:type="dxa"/>
            <w:gridSpan w:val="3"/>
            <w:vAlign w:val="bottom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Fecha: </w:t>
            </w:r>
            <w:proofErr w:type="spellStart"/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>dd</w:t>
            </w:r>
            <w:proofErr w:type="spellEnd"/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>/mm/</w:t>
            </w:r>
            <w:proofErr w:type="spellStart"/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>aa</w:t>
            </w:r>
            <w:proofErr w:type="spellEnd"/>
          </w:p>
        </w:tc>
      </w:tr>
      <w:tr w:rsidR="005F1FDA" w:rsidRPr="004512B0" w:rsidTr="004B5A64">
        <w:trPr>
          <w:trHeight w:val="658"/>
          <w:jc w:val="center"/>
        </w:trPr>
        <w:tc>
          <w:tcPr>
            <w:tcW w:w="5524" w:type="dxa"/>
          </w:tcPr>
          <w:p w:rsidR="005F1FDA" w:rsidRPr="001E6623" w:rsidRDefault="005F1FDA" w:rsidP="005F1FDA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i/>
                <w:sz w:val="20"/>
                <w:szCs w:val="20"/>
                <w:lang w:val="es-MX"/>
              </w:rPr>
            </w:pPr>
            <w:r w:rsidRPr="001E6623">
              <w:rPr>
                <w:rFonts w:ascii="Arial" w:eastAsia="Calibri" w:hAnsi="Arial" w:cs="Arial"/>
                <w:b/>
                <w:i/>
                <w:sz w:val="20"/>
                <w:szCs w:val="20"/>
                <w:lang w:val="es-MX"/>
              </w:rPr>
              <w:t>Nombre y cargo de quien valida la información:</w:t>
            </w:r>
          </w:p>
          <w:p w:rsidR="005F1FDA" w:rsidRPr="001E6623" w:rsidRDefault="005F1FDA" w:rsidP="005F1FDA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  <w:p w:rsidR="005F1FDA" w:rsidRPr="001E6623" w:rsidRDefault="005F1FDA" w:rsidP="005F1FDA">
            <w:pPr>
              <w:jc w:val="center"/>
              <w:rPr>
                <w:rFonts w:ascii="Arial" w:eastAsia="Calibri" w:hAnsi="Arial" w:cs="Arial"/>
                <w:color w:val="7F7F7F"/>
                <w:sz w:val="20"/>
                <w:szCs w:val="20"/>
                <w:lang w:val="es-MX"/>
              </w:rPr>
            </w:pP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…</w:t>
            </w:r>
            <w:r w:rsidRPr="001E6623">
              <w:rPr>
                <w:rFonts w:ascii="Arial" w:eastAsia="Calibri" w:hAnsi="Arial" w:cs="Arial"/>
                <w:color w:val="7F7F7F"/>
                <w:sz w:val="20"/>
                <w:szCs w:val="20"/>
                <w:lang w:val="es-MX"/>
              </w:rPr>
              <w:t>Título académico</w:t>
            </w: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…</w:t>
            </w:r>
            <w:r w:rsidRPr="001E6623">
              <w:rPr>
                <w:rFonts w:ascii="Arial" w:eastAsia="Calibri" w:hAnsi="Arial" w:cs="Arial"/>
                <w:color w:val="7F7F7F"/>
                <w:sz w:val="20"/>
                <w:szCs w:val="20"/>
                <w:lang w:val="es-MX"/>
              </w:rPr>
              <w:t>Nombres</w:t>
            </w:r>
          </w:p>
          <w:p w:rsidR="005F1FDA" w:rsidRPr="001E6623" w:rsidRDefault="005F1FDA" w:rsidP="005F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Analista 2 de Unidad Académica (</w:t>
            </w:r>
            <w:r w:rsidR="00A11F4F">
              <w:rPr>
                <w:rFonts w:ascii="Arial" w:eastAsia="Calibri" w:hAnsi="Arial" w:cs="Arial"/>
                <w:color w:val="595959" w:themeColor="text1" w:themeTint="A6"/>
                <w:sz w:val="20"/>
                <w:szCs w:val="20"/>
                <w:lang w:val="es-MX"/>
              </w:rPr>
              <w:t>S</w:t>
            </w:r>
            <w:r w:rsidRPr="001E6623">
              <w:rPr>
                <w:rFonts w:ascii="Arial" w:eastAsia="Calibri" w:hAnsi="Arial" w:cs="Arial"/>
                <w:color w:val="595959" w:themeColor="text1" w:themeTint="A6"/>
                <w:sz w:val="20"/>
                <w:szCs w:val="20"/>
                <w:lang w:val="es-MX"/>
              </w:rPr>
              <w:t>ecretaria de Facultad/</w:t>
            </w:r>
            <w:r w:rsidRPr="00247E14">
              <w:rPr>
                <w:rFonts w:ascii="Arial" w:eastAsia="Calibri" w:hAnsi="Arial" w:cs="Arial"/>
                <w:color w:val="7F7F7F" w:themeColor="text1" w:themeTint="80"/>
                <w:sz w:val="20"/>
                <w:szCs w:val="20"/>
                <w:lang w:val="es-MX"/>
              </w:rPr>
              <w:t>Extensión</w:t>
            </w:r>
            <w:r w:rsidRPr="001E6623">
              <w:rPr>
                <w:rFonts w:ascii="Arial" w:eastAsia="Calibri" w:hAnsi="Arial" w:cs="Arial"/>
                <w:sz w:val="20"/>
                <w:szCs w:val="20"/>
                <w:lang w:val="es-MX"/>
              </w:rPr>
              <w:t>)</w:t>
            </w:r>
          </w:p>
        </w:tc>
        <w:tc>
          <w:tcPr>
            <w:tcW w:w="3118" w:type="dxa"/>
            <w:vAlign w:val="bottom"/>
          </w:tcPr>
          <w:p w:rsidR="005F1FDA" w:rsidRPr="004512B0" w:rsidRDefault="005F1FDA" w:rsidP="005F1FDA">
            <w:pPr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Firma: </w:t>
            </w:r>
            <w:r w:rsidRPr="004512B0">
              <w:rPr>
                <w:rFonts w:ascii="Arial" w:hAnsi="Arial" w:cs="Arial"/>
                <w:sz w:val="20"/>
                <w:szCs w:val="20"/>
              </w:rPr>
              <w:t>----------------------------------</w:t>
            </w:r>
          </w:p>
        </w:tc>
        <w:tc>
          <w:tcPr>
            <w:tcW w:w="1565" w:type="dxa"/>
            <w:gridSpan w:val="3"/>
            <w:vAlign w:val="bottom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 xml:space="preserve">Fecha: </w:t>
            </w:r>
            <w:proofErr w:type="spellStart"/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>dd</w:t>
            </w:r>
            <w:proofErr w:type="spellEnd"/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>/mm/</w:t>
            </w:r>
            <w:proofErr w:type="spellStart"/>
            <w:r w:rsidRPr="004512B0">
              <w:rPr>
                <w:rFonts w:ascii="Arial" w:hAnsi="Arial" w:cs="Arial"/>
                <w:b/>
                <w:i/>
                <w:sz w:val="16"/>
                <w:szCs w:val="16"/>
              </w:rPr>
              <w:t>aa</w:t>
            </w:r>
            <w:proofErr w:type="spellEnd"/>
          </w:p>
        </w:tc>
      </w:tr>
      <w:tr w:rsidR="005F1FDA" w:rsidRPr="004512B0" w:rsidTr="00375BD0">
        <w:trPr>
          <w:trHeight w:val="658"/>
          <w:jc w:val="center"/>
        </w:trPr>
        <w:tc>
          <w:tcPr>
            <w:tcW w:w="10207" w:type="dxa"/>
            <w:gridSpan w:val="5"/>
            <w:shd w:val="clear" w:color="auto" w:fill="D9D9D9" w:themeFill="background1" w:themeFillShade="D9"/>
            <w:vAlign w:val="center"/>
          </w:tcPr>
          <w:p w:rsidR="005F1FDA" w:rsidRPr="004512B0" w:rsidRDefault="005F1FDA" w:rsidP="005F1FDA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2076CA">
              <w:rPr>
                <w:rFonts w:ascii="Arial" w:hAnsi="Arial" w:cs="Arial"/>
                <w:b/>
                <w:i/>
                <w:sz w:val="16"/>
                <w:szCs w:val="16"/>
              </w:rPr>
              <w:t>Est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os</w:t>
            </w:r>
            <w:r w:rsidRPr="002076C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espacio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s</w:t>
            </w:r>
            <w:r w:rsidRPr="002076C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será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n</w:t>
            </w:r>
            <w:r w:rsidRPr="002076C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de uso exclusivo de la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analista 1, con el aval de la Analista 2</w:t>
            </w:r>
            <w:r w:rsidRPr="002076CA">
              <w:rPr>
                <w:rFonts w:ascii="Arial" w:hAnsi="Arial" w:cs="Arial"/>
                <w:b/>
                <w:i/>
                <w:sz w:val="16"/>
                <w:szCs w:val="16"/>
              </w:rPr>
              <w:t>, previo a la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publicación del cronograma de</w:t>
            </w:r>
            <w:r w:rsidRPr="002076CA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sustentación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del estudiante</w:t>
            </w:r>
          </w:p>
        </w:tc>
      </w:tr>
    </w:tbl>
    <w:p w:rsidR="00BD7810" w:rsidRPr="00517015" w:rsidRDefault="00BD7810" w:rsidP="00BD7810"/>
    <w:sectPr w:rsidR="00BD7810" w:rsidRPr="00517015" w:rsidSect="004512B0">
      <w:headerReference w:type="default" r:id="rId11"/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F01" w:rsidRDefault="00047F01" w:rsidP="004512B0">
      <w:pPr>
        <w:spacing w:after="0" w:line="240" w:lineRule="auto"/>
      </w:pPr>
      <w:r>
        <w:separator/>
      </w:r>
    </w:p>
  </w:endnote>
  <w:endnote w:type="continuationSeparator" w:id="0">
    <w:p w:rsidR="00047F01" w:rsidRDefault="00047F01" w:rsidP="0045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F01" w:rsidRDefault="00047F01" w:rsidP="004512B0">
      <w:pPr>
        <w:spacing w:after="0" w:line="240" w:lineRule="auto"/>
      </w:pPr>
      <w:r>
        <w:separator/>
      </w:r>
    </w:p>
  </w:footnote>
  <w:footnote w:type="continuationSeparator" w:id="0">
    <w:p w:rsidR="00047F01" w:rsidRDefault="00047F01" w:rsidP="00451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5"/>
      <w:gridCol w:w="5698"/>
      <w:gridCol w:w="2268"/>
    </w:tblGrid>
    <w:tr w:rsidR="004512B0" w:rsidRPr="004512B0" w:rsidTr="004512B0">
      <w:trPr>
        <w:trHeight w:val="283"/>
        <w:jc w:val="center"/>
      </w:trPr>
      <w:tc>
        <w:tcPr>
          <w:tcW w:w="138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1D21A2">
          <w:pPr>
            <w:suppressAutoHyphens/>
            <w:spacing w:after="0" w:line="276" w:lineRule="auto"/>
            <w:rPr>
              <w:rFonts w:ascii="Calibri" w:eastAsia="Calibri" w:hAnsi="Calibri" w:cs="Calibri"/>
              <w:lang w:val="es-MX" w:eastAsia="ar-SA"/>
            </w:rPr>
          </w:pPr>
          <w:r w:rsidRPr="004512B0">
            <w:rPr>
              <w:rFonts w:ascii="Calibri" w:eastAsia="Calibri" w:hAnsi="Calibri" w:cs="Times New Roman"/>
              <w:noProof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4C1AA76B" wp14:editId="3595902F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784860" cy="674370"/>
                <wp:effectExtent l="0" t="0" r="0" b="0"/>
                <wp:wrapNone/>
                <wp:docPr id="2" name="Imagen 2" descr="3.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3.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60" cy="674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</w:pPr>
          <w:r w:rsidRPr="004512B0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 xml:space="preserve">NOMBRE DEL DOCUMENTO:  </w:t>
          </w:r>
        </w:p>
      </w:tc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uppressAutoHyphens/>
            <w:spacing w:after="0" w:line="240" w:lineRule="auto"/>
            <w:ind w:left="-57" w:right="-57"/>
            <w:jc w:val="center"/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</w:pPr>
          <w:r w:rsidRPr="004512B0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>CÓDIGO: PAT-01-F-</w:t>
          </w:r>
          <w:r w:rsidRPr="00535D2D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>01</w:t>
          </w:r>
          <w:r w:rsidR="00075B4F" w:rsidRPr="00535D2D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>4</w:t>
          </w:r>
        </w:p>
      </w:tc>
    </w:tr>
    <w:tr w:rsidR="004512B0" w:rsidRPr="004512B0" w:rsidTr="004512B0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uppressAutoHyphens/>
            <w:spacing w:after="0" w:line="240" w:lineRule="auto"/>
            <w:jc w:val="both"/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</w:pPr>
          <w:r w:rsidRPr="004512B0">
            <w:rPr>
              <w:rFonts w:ascii="Arial" w:eastAsia="Calibri" w:hAnsi="Arial" w:cs="Arial"/>
              <w:b/>
              <w:sz w:val="18"/>
              <w:szCs w:val="18"/>
              <w:lang w:val="es-MX"/>
            </w:rPr>
            <w:t xml:space="preserve">REGISTRO DE CUMPLIMIENTO DE REQUISITOS PARA SUSTENTAR TRABAJO DE TITULACIÓN O EXAMEN DE GRADO </w:t>
          </w:r>
          <w:r w:rsidR="00C513BE">
            <w:rPr>
              <w:rFonts w:ascii="Arial" w:eastAsia="Calibri" w:hAnsi="Arial" w:cs="Arial"/>
              <w:b/>
              <w:sz w:val="18"/>
              <w:szCs w:val="18"/>
              <w:lang w:val="es-MX"/>
            </w:rPr>
            <w:t>DE</w:t>
          </w:r>
          <w:r w:rsidR="001D21A2">
            <w:rPr>
              <w:rFonts w:ascii="Arial" w:eastAsia="Calibri" w:hAnsi="Arial" w:cs="Arial"/>
              <w:b/>
              <w:sz w:val="18"/>
              <w:szCs w:val="18"/>
              <w:lang w:val="es-MX"/>
            </w:rPr>
            <w:t xml:space="preserve"> CARÁCTER</w:t>
          </w:r>
          <w:r w:rsidRPr="004512B0">
            <w:rPr>
              <w:rFonts w:ascii="Arial" w:eastAsia="Calibri" w:hAnsi="Arial" w:cs="Arial"/>
              <w:b/>
              <w:sz w:val="18"/>
              <w:szCs w:val="18"/>
              <w:lang w:val="es-MX"/>
            </w:rPr>
            <w:t xml:space="preserve"> COMPLEXIVO.</w:t>
          </w:r>
        </w:p>
      </w:tc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</w:tr>
    <w:tr w:rsidR="004512B0" w:rsidRPr="004512B0" w:rsidTr="004512B0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uppressAutoHyphens/>
            <w:spacing w:after="0" w:line="240" w:lineRule="auto"/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</w:pPr>
          <w:r w:rsidRPr="004512B0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 xml:space="preserve">PROCEDIMIENTO: </w:t>
          </w:r>
          <w:r w:rsidR="001D21B7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TITULACIÓ</w:t>
          </w:r>
          <w:r w:rsidRPr="004512B0">
            <w:rPr>
              <w:rFonts w:ascii="Arial" w:eastAsia="Calibri" w:hAnsi="Arial" w:cs="Arial"/>
              <w:b/>
              <w:sz w:val="18"/>
              <w:szCs w:val="18"/>
              <w:lang w:val="es-ES"/>
            </w:rPr>
            <w:t>N DE ESTUDIANTES DE GRADO</w:t>
          </w:r>
          <w:r w:rsidR="00027EDE">
            <w:rPr>
              <w:rFonts w:ascii="Arial" w:eastAsia="Calibri" w:hAnsi="Arial" w:cs="Arial"/>
              <w:b/>
              <w:sz w:val="18"/>
              <w:szCs w:val="18"/>
              <w:lang w:val="es-ES"/>
            </w:rPr>
            <w:t xml:space="preserve"> 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</w:pPr>
          <w:r w:rsidRPr="004512B0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 xml:space="preserve">REVISIÓN:   </w:t>
          </w:r>
          <w:r w:rsidR="001D21B7">
            <w:rPr>
              <w:rFonts w:ascii="Arial" w:eastAsia="Calibri" w:hAnsi="Arial" w:cs="Arial"/>
              <w:b/>
              <w:sz w:val="18"/>
              <w:szCs w:val="18"/>
              <w:lang w:val="es-MX" w:eastAsia="ar-SA"/>
            </w:rPr>
            <w:t>3</w:t>
          </w:r>
        </w:p>
      </w:tc>
    </w:tr>
    <w:tr w:rsidR="004512B0" w:rsidRPr="004512B0" w:rsidTr="004512B0">
      <w:trPr>
        <w:trHeight w:val="283"/>
        <w:jc w:val="center"/>
      </w:trPr>
      <w:tc>
        <w:tcPr>
          <w:tcW w:w="1385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pacing w:beforeAutospacing="1" w:after="0" w:line="240" w:lineRule="auto"/>
            <w:jc w:val="center"/>
            <w:rPr>
              <w:rFonts w:ascii="Calibri" w:eastAsia="Calibri" w:hAnsi="Calibri" w:cs="Calibri"/>
              <w:lang w:val="es-ES" w:eastAsia="ar-SA"/>
            </w:rPr>
          </w:pPr>
        </w:p>
      </w:tc>
      <w:tc>
        <w:tcPr>
          <w:tcW w:w="56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pacing w:beforeAutospacing="1" w:after="0" w:line="240" w:lineRule="auto"/>
            <w:jc w:val="center"/>
            <w:rPr>
              <w:rFonts w:ascii="Arial" w:eastAsia="Calibri" w:hAnsi="Arial" w:cs="Arial"/>
              <w:b/>
              <w:sz w:val="18"/>
              <w:szCs w:val="18"/>
              <w:lang w:val="es-ES" w:eastAsia="ar-SA"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512B0" w:rsidRPr="004512B0" w:rsidRDefault="004512B0" w:rsidP="004512B0">
          <w:pPr>
            <w:suppressAutoHyphens/>
            <w:spacing w:after="0" w:line="240" w:lineRule="auto"/>
            <w:jc w:val="center"/>
            <w:rPr>
              <w:rFonts w:ascii="Arial" w:eastAsia="Calibri" w:hAnsi="Arial" w:cs="Arial"/>
              <w:sz w:val="18"/>
              <w:szCs w:val="18"/>
              <w:lang w:val="es-MX" w:eastAsia="ar-SA"/>
            </w:rPr>
          </w:pP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t xml:space="preserve">Página </w:t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fldChar w:fldCharType="begin"/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instrText xml:space="preserve"> PAGE </w:instrText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fldChar w:fldCharType="separate"/>
          </w:r>
          <w:r w:rsidR="00C513BE">
            <w:rPr>
              <w:rFonts w:ascii="Arial" w:eastAsia="Calibri" w:hAnsi="Arial" w:cs="Arial"/>
              <w:noProof/>
              <w:sz w:val="18"/>
              <w:szCs w:val="18"/>
              <w:lang w:val="es-MX" w:eastAsia="ar-SA"/>
            </w:rPr>
            <w:t>2</w:t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fldChar w:fldCharType="end"/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t xml:space="preserve"> de </w:t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fldChar w:fldCharType="begin"/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instrText xml:space="preserve"> NUMPAGES  </w:instrText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fldChar w:fldCharType="separate"/>
          </w:r>
          <w:r w:rsidR="00C513BE">
            <w:rPr>
              <w:rFonts w:ascii="Arial" w:eastAsia="Calibri" w:hAnsi="Arial" w:cs="Arial"/>
              <w:noProof/>
              <w:sz w:val="18"/>
              <w:szCs w:val="18"/>
              <w:lang w:val="es-MX" w:eastAsia="ar-SA"/>
            </w:rPr>
            <w:t>2</w:t>
          </w:r>
          <w:r w:rsidRPr="004512B0">
            <w:rPr>
              <w:rFonts w:ascii="Arial" w:eastAsia="Calibri" w:hAnsi="Arial" w:cs="Arial"/>
              <w:sz w:val="18"/>
              <w:szCs w:val="18"/>
              <w:lang w:val="es-MX" w:eastAsia="ar-SA"/>
            </w:rPr>
            <w:fldChar w:fldCharType="end"/>
          </w:r>
        </w:p>
      </w:tc>
    </w:tr>
  </w:tbl>
  <w:p w:rsidR="004512B0" w:rsidRDefault="004512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14D0E"/>
    <w:multiLevelType w:val="hybridMultilevel"/>
    <w:tmpl w:val="56F2E286"/>
    <w:lvl w:ilvl="0" w:tplc="300A000D">
      <w:start w:val="1"/>
      <w:numFmt w:val="bullet"/>
      <w:lvlText w:val=""/>
      <w:lvlJc w:val="left"/>
      <w:pPr>
        <w:ind w:left="11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4384645C"/>
    <w:multiLevelType w:val="hybridMultilevel"/>
    <w:tmpl w:val="D6BC717A"/>
    <w:lvl w:ilvl="0" w:tplc="7A28E1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77BC8"/>
    <w:multiLevelType w:val="hybridMultilevel"/>
    <w:tmpl w:val="F0105600"/>
    <w:lvl w:ilvl="0" w:tplc="12884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149B5"/>
    <w:multiLevelType w:val="hybridMultilevel"/>
    <w:tmpl w:val="E7346736"/>
    <w:lvl w:ilvl="0" w:tplc="30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5F725C93"/>
    <w:multiLevelType w:val="hybridMultilevel"/>
    <w:tmpl w:val="8EDC0AF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851F7"/>
    <w:multiLevelType w:val="hybridMultilevel"/>
    <w:tmpl w:val="7F52E15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C44C8"/>
    <w:multiLevelType w:val="hybridMultilevel"/>
    <w:tmpl w:val="04B024A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10"/>
    <w:rsid w:val="00027EDE"/>
    <w:rsid w:val="00047F01"/>
    <w:rsid w:val="00075B4F"/>
    <w:rsid w:val="000F399F"/>
    <w:rsid w:val="00174D7B"/>
    <w:rsid w:val="001A0FD4"/>
    <w:rsid w:val="001D21A2"/>
    <w:rsid w:val="001D21B7"/>
    <w:rsid w:val="001E6623"/>
    <w:rsid w:val="0020109E"/>
    <w:rsid w:val="00247E14"/>
    <w:rsid w:val="002C236D"/>
    <w:rsid w:val="0035060E"/>
    <w:rsid w:val="00351521"/>
    <w:rsid w:val="003C715B"/>
    <w:rsid w:val="00412080"/>
    <w:rsid w:val="004512B0"/>
    <w:rsid w:val="004B5A64"/>
    <w:rsid w:val="004B6678"/>
    <w:rsid w:val="004E7252"/>
    <w:rsid w:val="00517015"/>
    <w:rsid w:val="00535D2D"/>
    <w:rsid w:val="005F1FDA"/>
    <w:rsid w:val="00680D58"/>
    <w:rsid w:val="006C043E"/>
    <w:rsid w:val="006E449A"/>
    <w:rsid w:val="00754399"/>
    <w:rsid w:val="00761F90"/>
    <w:rsid w:val="00871817"/>
    <w:rsid w:val="00913C84"/>
    <w:rsid w:val="00966EA9"/>
    <w:rsid w:val="00A11F4F"/>
    <w:rsid w:val="00A12782"/>
    <w:rsid w:val="00A27E7A"/>
    <w:rsid w:val="00A94FF6"/>
    <w:rsid w:val="00B1288D"/>
    <w:rsid w:val="00B47011"/>
    <w:rsid w:val="00B66112"/>
    <w:rsid w:val="00B8551D"/>
    <w:rsid w:val="00BD7810"/>
    <w:rsid w:val="00C513BE"/>
    <w:rsid w:val="00CB0CA9"/>
    <w:rsid w:val="00CF2557"/>
    <w:rsid w:val="00D572A4"/>
    <w:rsid w:val="00E667FB"/>
    <w:rsid w:val="00F564AA"/>
    <w:rsid w:val="00F9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30E8"/>
  <w15:chartTrackingRefBased/>
  <w15:docId w15:val="{13F214CB-9DE1-4FD9-9D19-F99CDA53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D7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D7810"/>
    <w:pPr>
      <w:spacing w:after="200" w:line="276" w:lineRule="auto"/>
      <w:ind w:left="720"/>
      <w:contextualSpacing/>
    </w:pPr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451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12B0"/>
  </w:style>
  <w:style w:type="paragraph" w:styleId="Piedepgina">
    <w:name w:val="footer"/>
    <w:basedOn w:val="Normal"/>
    <w:link w:val="PiedepginaCar"/>
    <w:uiPriority w:val="99"/>
    <w:unhideWhenUsed/>
    <w:rsid w:val="004512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6BC9F03B6C544D81CAAB38E0098887" ma:contentTypeVersion="12" ma:contentTypeDescription="Crear nuevo documento." ma:contentTypeScope="" ma:versionID="b05d93db08c6a02fc167dcabb5cdb724">
  <xsd:schema xmlns:xsd="http://www.w3.org/2001/XMLSchema" xmlns:xs="http://www.w3.org/2001/XMLSchema" xmlns:p="http://schemas.microsoft.com/office/2006/metadata/properties" xmlns:ns2="ce94a3db-480d-4ce7-9910-fdfb7ea55b02" xmlns:ns3="2e82c6ed-4e7f-4790-8032-0cabb5f96db9" targetNamespace="http://schemas.microsoft.com/office/2006/metadata/properties" ma:root="true" ma:fieldsID="bedc1b68e15b2cd3dc0b0251a4d180b0" ns2:_="" ns3:_="">
    <xsd:import namespace="ce94a3db-480d-4ce7-9910-fdfb7ea55b02"/>
    <xsd:import namespace="2e82c6ed-4e7f-4790-8032-0cabb5f9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4a3db-480d-4ce7-9910-fdfb7ea55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2c6ed-4e7f-4790-8032-0cabb5f9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93509B-EAA7-47D6-AC9A-9F25418B1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04AAA-5E0C-48B9-B01D-5C0956D06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4a3db-480d-4ce7-9910-fdfb7ea55b02"/>
    <ds:schemaRef ds:uri="2e82c6ed-4e7f-4790-8032-0cabb5f9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43E04-0FED-43EA-8CAE-4126E12EAB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BRIONES ARTEAGA BEATRIZ JACQUELINE</dc:creator>
  <cp:keywords/>
  <dc:description/>
  <cp:lastModifiedBy>Usuario de Windows</cp:lastModifiedBy>
  <cp:revision>6</cp:revision>
  <dcterms:created xsi:type="dcterms:W3CDTF">2021-06-18T21:14:00Z</dcterms:created>
  <dcterms:modified xsi:type="dcterms:W3CDTF">2021-06-30T15:10:00Z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0x010100786BC9F03B6C544D81CAAB38E0098887</vt:lpwstr>
  </property>
</Properties>
</file>